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bookmarkStart w:id="0" w:name="_GoBack"/>
      <w:bookmarkEnd w:id="0"/>
    </w:p>
    <w:p w14:paraId="4A1FD9A8" w14:textId="77777777" w:rsidR="002467D2" w:rsidRDefault="002467D2" w:rsidP="002467D2">
      <w:pPr>
        <w:tabs>
          <w:tab w:val="left" w:pos="5055"/>
        </w:tabs>
        <w:jc w:val="center"/>
      </w:pPr>
    </w:p>
    <w:p w14:paraId="42EDDC2C" w14:textId="16823A21"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F95079">
        <w:rPr>
          <w:rFonts w:asciiTheme="majorHAnsi" w:hAnsiTheme="majorHAnsi" w:cs="MyriadPro-Black"/>
          <w:caps/>
          <w:sz w:val="32"/>
          <w:szCs w:val="40"/>
        </w:rPr>
        <w:t>2</w:t>
      </w:r>
      <w:r w:rsidR="00FA2291" w:rsidRPr="00630C45">
        <w:rPr>
          <w:rFonts w:asciiTheme="majorHAnsi" w:hAnsiTheme="majorHAnsi" w:cs="MyriadPro-Black"/>
          <w:caps/>
          <w:sz w:val="32"/>
          <w:szCs w:val="40"/>
        </w:rPr>
        <w:t xml:space="preserve">. </w:t>
      </w:r>
      <w:r w:rsidR="00F95079">
        <w:rPr>
          <w:rFonts w:asciiTheme="majorHAnsi" w:hAnsiTheme="majorHAnsi" w:cs="MyriadPro-Black"/>
          <w:caps/>
          <w:sz w:val="32"/>
          <w:szCs w:val="40"/>
        </w:rPr>
        <w:t>10</w:t>
      </w:r>
      <w:r w:rsidR="00FA2291" w:rsidRPr="00630C45">
        <w:rPr>
          <w:rFonts w:asciiTheme="majorHAnsi" w:hAnsiTheme="majorHAnsi" w:cs="MyriadPro-Black"/>
          <w:caps/>
          <w:sz w:val="32"/>
          <w:szCs w:val="40"/>
        </w:rPr>
        <w:t>. 201</w:t>
      </w:r>
      <w:r w:rsidR="005C6487">
        <w:rPr>
          <w:rFonts w:asciiTheme="majorHAnsi" w:hAnsiTheme="majorHAnsi" w:cs="MyriadPro-Black"/>
          <w:caps/>
          <w:sz w:val="32"/>
          <w:szCs w:val="40"/>
        </w:rPr>
        <w:t>9</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5C6487">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5C6487">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5C6487">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5C6487">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5C6487">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5C6487">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5C6487">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5C6487">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5C6487">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5C6487">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1016681E" w:rsidR="00F47414" w:rsidRDefault="00F47414" w:rsidP="00766536">
            <w:pPr>
              <w:pStyle w:val="Odstavecseseznamem"/>
              <w:ind w:left="0"/>
              <w:jc w:val="both"/>
            </w:pPr>
            <w:r w:rsidRPr="00A65AE5">
              <w:rPr>
                <w:b/>
              </w:rPr>
              <w:t>dětská skupina</w:t>
            </w:r>
            <w:r>
              <w:t xml:space="preserve"> podle zákona č. 247/2014 Sb., poskytování služby péče o dítě v</w:t>
            </w:r>
            <w:r w:rsidR="00766536">
              <w:t> </w:t>
            </w:r>
            <w:r>
              <w:t>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lastRenderedPageBreak/>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cash-flow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C7E8ACF" w:rsidR="00F47414" w:rsidRDefault="00D224F8" w:rsidP="00F47414">
      <w:pPr>
        <w:pStyle w:val="Odstavecseseznamem"/>
        <w:numPr>
          <w:ilvl w:val="0"/>
          <w:numId w:val="17"/>
        </w:numPr>
        <w:ind w:left="360"/>
        <w:jc w:val="both"/>
      </w:pPr>
      <w:r>
        <w:t>P</w:t>
      </w:r>
      <w:r w:rsidR="00F47414">
        <w:t>lán cash-flow v době udržitelnosti projektu v členění po letech</w:t>
      </w:r>
      <w:r w:rsidR="00A5392B">
        <w:t xml:space="preserve"> </w:t>
      </w:r>
      <w:r w:rsidR="00F47414">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D224F8">
      <w:pPr>
        <w:pStyle w:val="Odstavecseseznamem"/>
        <w:numPr>
          <w:ilvl w:val="1"/>
          <w:numId w:val="17"/>
        </w:numPr>
        <w:ind w:left="1080"/>
        <w:jc w:val="both"/>
      </w:pPr>
      <w:r>
        <w:t>zdůvodnění negativního cash-flow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75pt;height:138.65pt" o:ole="">
            <v:imagedata r:id="rId10" o:title=""/>
          </v:shape>
          <o:OLEObject Type="Embed" ProgID="Excel.Sheet.12" ShapeID="_x0000_i1025" DrawAspect="Content" ObjectID="_1631423532"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8pt;height:48.9pt" o:ole="">
            <v:imagedata r:id="rId15" o:title=""/>
          </v:shape>
          <o:OLEObject Type="Embed" ProgID="Excel.Sheet.12" ShapeID="_x0000_i1026" DrawAspect="Content" ObjectID="_1631423533"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3pt;height:48.9pt" o:ole="">
            <v:imagedata r:id="rId17" o:title=""/>
          </v:shape>
          <o:OLEObject Type="Embed" ProgID="Excel.Sheet.12" ShapeID="_x0000_i1027" DrawAspect="Content" ObjectID="_1631423534"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8.85pt;height:68.8pt" o:ole="">
            <v:imagedata r:id="rId19" o:title=""/>
          </v:shape>
          <o:OLEObject Type="Embed" ProgID="Excel.Sheet.12" ShapeID="_x0000_i1028" DrawAspect="Content" ObjectID="_1631423535"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E10E" w14:textId="77777777" w:rsidR="00F41F7E" w:rsidRDefault="00F41F7E" w:rsidP="00634381">
      <w:pPr>
        <w:spacing w:after="0" w:line="240" w:lineRule="auto"/>
      </w:pPr>
      <w:r>
        <w:separator/>
      </w:r>
    </w:p>
  </w:endnote>
  <w:endnote w:type="continuationSeparator" w:id="0">
    <w:p w14:paraId="123D77B8" w14:textId="77777777" w:rsidR="00F41F7E" w:rsidRDefault="00F41F7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09E8F80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C6487">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47F22335"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C6487">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5079EB38"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A732" w14:textId="77777777" w:rsidR="00F41F7E" w:rsidRDefault="00F41F7E" w:rsidP="00634381">
      <w:pPr>
        <w:spacing w:after="0" w:line="240" w:lineRule="auto"/>
      </w:pPr>
      <w:r>
        <w:separator/>
      </w:r>
    </w:p>
  </w:footnote>
  <w:footnote w:type="continuationSeparator" w:id="0">
    <w:p w14:paraId="2B0041AD" w14:textId="77777777" w:rsidR="00F41F7E" w:rsidRDefault="00F41F7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69F"/>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079"/>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8AFA-FC62-466D-AF5D-E51C7DD7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3130</Words>
  <Characters>18473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Habová Soňa</cp:lastModifiedBy>
  <cp:revision>36</cp:revision>
  <cp:lastPrinted>2016-07-19T07:29:00Z</cp:lastPrinted>
  <dcterms:created xsi:type="dcterms:W3CDTF">2016-11-30T21:11:00Z</dcterms:created>
  <dcterms:modified xsi:type="dcterms:W3CDTF">2019-10-01T06:26:00Z</dcterms:modified>
</cp:coreProperties>
</file>