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334"/>
      </w:tblGrid>
      <w:tr w:rsidR="00295112" w:rsidTr="0098549F">
        <w:trPr>
          <w:trHeight w:hRule="exact" w:val="937"/>
        </w:trPr>
        <w:tc>
          <w:tcPr>
            <w:tcW w:w="8334" w:type="dxa"/>
          </w:tcPr>
          <w:p w:rsidR="00295112" w:rsidRDefault="00295112" w:rsidP="004164ED"/>
        </w:tc>
      </w:tr>
      <w:tr w:rsidR="00295112" w:rsidRPr="004E1F5F" w:rsidTr="004164ED">
        <w:trPr>
          <w:trHeight w:val="646"/>
        </w:trPr>
        <w:tc>
          <w:tcPr>
            <w:tcW w:w="8334" w:type="dxa"/>
          </w:tcPr>
          <w:p w:rsidR="00F3168A" w:rsidRPr="004E1F5F" w:rsidRDefault="00F3168A" w:rsidP="00F3168A">
            <w:pPr>
              <w:jc w:val="center"/>
              <w:rPr>
                <w:b/>
                <w:sz w:val="18"/>
                <w:szCs w:val="18"/>
              </w:rPr>
            </w:pPr>
          </w:p>
          <w:p w:rsidR="00E203A8" w:rsidRPr="004E1F5F" w:rsidRDefault="007466EF" w:rsidP="00F3168A">
            <w:pPr>
              <w:jc w:val="center"/>
              <w:rPr>
                <w:b/>
                <w:sz w:val="24"/>
              </w:rPr>
            </w:pPr>
            <w:r w:rsidRPr="004E1F5F">
              <w:rPr>
                <w:b/>
                <w:sz w:val="24"/>
              </w:rPr>
              <w:t xml:space="preserve">Program </w:t>
            </w:r>
            <w:r w:rsidR="00CF3CF0" w:rsidRPr="004E1F5F">
              <w:rPr>
                <w:b/>
                <w:sz w:val="24"/>
              </w:rPr>
              <w:t>setkání obcí s vedením Středočeského</w:t>
            </w:r>
            <w:r w:rsidR="00CC0555" w:rsidRPr="004E1F5F">
              <w:rPr>
                <w:b/>
                <w:sz w:val="24"/>
              </w:rPr>
              <w:t xml:space="preserve"> kraj</w:t>
            </w:r>
            <w:r w:rsidR="009F1F75" w:rsidRPr="004E1F5F">
              <w:rPr>
                <w:b/>
                <w:sz w:val="24"/>
              </w:rPr>
              <w:t>e</w:t>
            </w:r>
          </w:p>
          <w:p w:rsidR="006C1AB8" w:rsidRPr="004E1F5F" w:rsidRDefault="006C1AB8" w:rsidP="00F3168A">
            <w:pPr>
              <w:jc w:val="center"/>
              <w:rPr>
                <w:b/>
                <w:sz w:val="18"/>
                <w:szCs w:val="18"/>
              </w:rPr>
            </w:pPr>
          </w:p>
          <w:p w:rsidR="006C1AB8" w:rsidRPr="004E1F5F" w:rsidRDefault="006C1AB8" w:rsidP="00F3168A">
            <w:pPr>
              <w:jc w:val="center"/>
              <w:rPr>
                <w:b/>
                <w:i/>
                <w:sz w:val="20"/>
                <w:szCs w:val="20"/>
              </w:rPr>
            </w:pPr>
            <w:r w:rsidRPr="004E1F5F">
              <w:rPr>
                <w:b/>
                <w:i/>
                <w:sz w:val="20"/>
                <w:szCs w:val="20"/>
              </w:rPr>
              <w:t xml:space="preserve">ORP </w:t>
            </w:r>
            <w:r w:rsidR="0072100B" w:rsidRPr="004E1F5F">
              <w:rPr>
                <w:b/>
                <w:i/>
                <w:sz w:val="20"/>
                <w:szCs w:val="20"/>
              </w:rPr>
              <w:t>Příbram</w:t>
            </w:r>
          </w:p>
          <w:p w:rsidR="006C1AB8" w:rsidRPr="004E1F5F" w:rsidRDefault="0072100B" w:rsidP="006C1AB8">
            <w:pPr>
              <w:jc w:val="center"/>
              <w:rPr>
                <w:i/>
                <w:sz w:val="20"/>
                <w:szCs w:val="20"/>
              </w:rPr>
            </w:pPr>
            <w:r w:rsidRPr="004E1F5F">
              <w:rPr>
                <w:i/>
                <w:sz w:val="20"/>
                <w:szCs w:val="20"/>
              </w:rPr>
              <w:t>10</w:t>
            </w:r>
            <w:r w:rsidR="006C1AB8" w:rsidRPr="004E1F5F">
              <w:rPr>
                <w:i/>
                <w:sz w:val="20"/>
                <w:szCs w:val="20"/>
              </w:rPr>
              <w:t xml:space="preserve">. 2. 2016 od 13,00 hod. </w:t>
            </w:r>
          </w:p>
        </w:tc>
      </w:tr>
      <w:tr w:rsidR="00466013" w:rsidRPr="004E1F5F" w:rsidTr="004164ED">
        <w:trPr>
          <w:trHeight w:val="646"/>
        </w:trPr>
        <w:tc>
          <w:tcPr>
            <w:tcW w:w="8334" w:type="dxa"/>
          </w:tcPr>
          <w:p w:rsidR="008508D4" w:rsidRPr="004E1F5F" w:rsidRDefault="008508D4" w:rsidP="009F1F75">
            <w:pPr>
              <w:jc w:val="center"/>
              <w:rPr>
                <w:i/>
                <w:sz w:val="20"/>
                <w:szCs w:val="20"/>
              </w:rPr>
            </w:pPr>
            <w:r w:rsidRPr="004E1F5F">
              <w:rPr>
                <w:i/>
                <w:sz w:val="20"/>
                <w:szCs w:val="20"/>
              </w:rPr>
              <w:t xml:space="preserve">v jednacím sále v Příbrami I,  </w:t>
            </w:r>
          </w:p>
          <w:p w:rsidR="00EC2E5F" w:rsidRPr="004E1F5F" w:rsidRDefault="008508D4" w:rsidP="009F1F75">
            <w:pPr>
              <w:jc w:val="center"/>
              <w:rPr>
                <w:i/>
                <w:sz w:val="18"/>
                <w:szCs w:val="18"/>
              </w:rPr>
            </w:pPr>
            <w:r w:rsidRPr="004E1F5F">
              <w:rPr>
                <w:i/>
                <w:sz w:val="20"/>
                <w:szCs w:val="20"/>
              </w:rPr>
              <w:t>nám. T. G. Masaryka 121 (bývalá budova RD Příbram)</w:t>
            </w:r>
          </w:p>
        </w:tc>
      </w:tr>
      <w:tr w:rsidR="008508D4" w:rsidRPr="004E1F5F" w:rsidTr="008508D4">
        <w:trPr>
          <w:trHeight w:val="261"/>
        </w:trPr>
        <w:tc>
          <w:tcPr>
            <w:tcW w:w="8334" w:type="dxa"/>
          </w:tcPr>
          <w:p w:rsidR="008508D4" w:rsidRPr="004E1F5F" w:rsidRDefault="008508D4" w:rsidP="0098549F">
            <w:pPr>
              <w:rPr>
                <w:i/>
                <w:sz w:val="18"/>
                <w:szCs w:val="18"/>
              </w:rPr>
            </w:pPr>
          </w:p>
        </w:tc>
      </w:tr>
      <w:tr w:rsidR="008508D4" w:rsidRPr="004E1F5F" w:rsidTr="008508D4">
        <w:trPr>
          <w:trHeight w:val="60"/>
        </w:trPr>
        <w:tc>
          <w:tcPr>
            <w:tcW w:w="8334" w:type="dxa"/>
          </w:tcPr>
          <w:p w:rsidR="008508D4" w:rsidRPr="004E1F5F" w:rsidRDefault="008508D4" w:rsidP="0098549F">
            <w:pPr>
              <w:rPr>
                <w:i/>
                <w:sz w:val="18"/>
                <w:szCs w:val="18"/>
              </w:rPr>
            </w:pPr>
          </w:p>
        </w:tc>
      </w:tr>
    </w:tbl>
    <w:p w:rsidR="00367FDE" w:rsidRPr="004E1F5F" w:rsidRDefault="00367FDE" w:rsidP="00367FDE">
      <w:pPr>
        <w:rPr>
          <w:bCs/>
          <w:color w:val="FF0000"/>
          <w:sz w:val="18"/>
          <w:szCs w:val="18"/>
        </w:rPr>
      </w:pPr>
      <w:r w:rsidRPr="004E1F5F">
        <w:rPr>
          <w:b/>
          <w:bCs/>
          <w:sz w:val="18"/>
          <w:szCs w:val="18"/>
        </w:rPr>
        <w:t>1. Úvodní slovo</w:t>
      </w:r>
      <w:r w:rsidR="00EC2E5F" w:rsidRPr="004E1F5F">
        <w:rPr>
          <w:b/>
          <w:bCs/>
          <w:sz w:val="18"/>
          <w:szCs w:val="18"/>
        </w:rPr>
        <w:t xml:space="preserve"> hejtmana Středočeského kraje </w:t>
      </w:r>
      <w:r w:rsidR="00D6400B" w:rsidRPr="004E1F5F">
        <w:rPr>
          <w:b/>
          <w:bCs/>
          <w:color w:val="FF0000"/>
          <w:sz w:val="18"/>
          <w:szCs w:val="18"/>
        </w:rPr>
        <w:t>(Ing. Miloš Petera)</w:t>
      </w:r>
    </w:p>
    <w:p w:rsidR="00367FDE" w:rsidRPr="004E1F5F" w:rsidRDefault="004E1F5F" w:rsidP="004E1F5F">
      <w:pPr>
        <w:tabs>
          <w:tab w:val="left" w:pos="426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025F00" w:rsidRPr="004E1F5F">
        <w:rPr>
          <w:b/>
          <w:sz w:val="18"/>
          <w:szCs w:val="18"/>
        </w:rPr>
        <w:t>1.1</w:t>
      </w:r>
      <w:r w:rsidR="00025F00" w:rsidRPr="004E1F5F">
        <w:rPr>
          <w:b/>
          <w:sz w:val="18"/>
          <w:szCs w:val="18"/>
        </w:rPr>
        <w:tab/>
      </w:r>
      <w:r w:rsidR="00367FDE" w:rsidRPr="004E1F5F">
        <w:rPr>
          <w:b/>
          <w:sz w:val="18"/>
          <w:szCs w:val="18"/>
        </w:rPr>
        <w:t>Migrace, bezpečnost, prevence</w:t>
      </w:r>
    </w:p>
    <w:p w:rsidR="007A58E4" w:rsidRPr="004E1F5F" w:rsidRDefault="007A58E4" w:rsidP="00367FDE">
      <w:pPr>
        <w:rPr>
          <w:sz w:val="18"/>
          <w:szCs w:val="18"/>
        </w:rPr>
      </w:pPr>
    </w:p>
    <w:p w:rsidR="001F1BDD" w:rsidRPr="004E1F5F" w:rsidRDefault="002E1EE2" w:rsidP="001F1BDD">
      <w:pPr>
        <w:rPr>
          <w:b/>
          <w:color w:val="FF0000"/>
          <w:sz w:val="18"/>
          <w:szCs w:val="18"/>
        </w:rPr>
      </w:pPr>
      <w:r w:rsidRPr="004E1F5F">
        <w:rPr>
          <w:b/>
          <w:sz w:val="18"/>
          <w:szCs w:val="18"/>
        </w:rPr>
        <w:t>Účast:</w:t>
      </w:r>
      <w:r w:rsidR="001F1BDD" w:rsidRPr="004E1F5F">
        <w:rPr>
          <w:sz w:val="18"/>
          <w:szCs w:val="18"/>
        </w:rPr>
        <w:t xml:space="preserve"> </w:t>
      </w:r>
    </w:p>
    <w:p w:rsidR="00367FDE" w:rsidRPr="004E1F5F" w:rsidRDefault="00FD0E1A" w:rsidP="00367FDE">
      <w:pPr>
        <w:jc w:val="both"/>
        <w:rPr>
          <w:b/>
          <w:color w:val="FF0000"/>
          <w:sz w:val="18"/>
          <w:szCs w:val="18"/>
        </w:rPr>
      </w:pPr>
      <w:r w:rsidRPr="004E1F5F">
        <w:rPr>
          <w:b/>
          <w:color w:val="FF0000"/>
          <w:sz w:val="18"/>
          <w:szCs w:val="18"/>
        </w:rPr>
        <w:t xml:space="preserve">Ing. Jindřich Vařeka </w:t>
      </w:r>
      <w:r w:rsidR="001F1BDD" w:rsidRPr="004E1F5F">
        <w:rPr>
          <w:b/>
          <w:color w:val="FF0000"/>
          <w:sz w:val="18"/>
          <w:szCs w:val="18"/>
        </w:rPr>
        <w:t>- starosta</w:t>
      </w:r>
    </w:p>
    <w:p w:rsidR="0098549F" w:rsidRPr="004E1F5F" w:rsidRDefault="0098549F" w:rsidP="00367FDE">
      <w:pPr>
        <w:jc w:val="both"/>
        <w:rPr>
          <w:b/>
          <w:sz w:val="18"/>
          <w:szCs w:val="18"/>
        </w:rPr>
      </w:pPr>
    </w:p>
    <w:p w:rsidR="00367FDE" w:rsidRPr="004E1F5F" w:rsidRDefault="00367FDE" w:rsidP="00367FDE">
      <w:pPr>
        <w:rPr>
          <w:b/>
          <w:bCs/>
          <w:color w:val="FF0000"/>
          <w:sz w:val="18"/>
          <w:szCs w:val="18"/>
        </w:rPr>
      </w:pPr>
      <w:r w:rsidRPr="004E1F5F">
        <w:rPr>
          <w:b/>
          <w:bCs/>
          <w:sz w:val="18"/>
          <w:szCs w:val="18"/>
        </w:rPr>
        <w:t>2.</w:t>
      </w:r>
      <w:r w:rsidRPr="004E1F5F">
        <w:rPr>
          <w:sz w:val="18"/>
          <w:szCs w:val="18"/>
        </w:rPr>
        <w:t xml:space="preserve"> </w:t>
      </w:r>
      <w:r w:rsidRPr="004E1F5F">
        <w:rPr>
          <w:b/>
          <w:bCs/>
          <w:sz w:val="18"/>
          <w:szCs w:val="18"/>
        </w:rPr>
        <w:t xml:space="preserve">Připravenost kraje na řešení mimořádných událostí – portál krizového řízení Středočeského kraje </w:t>
      </w:r>
      <w:r w:rsidR="00D6400B" w:rsidRPr="004E1F5F">
        <w:rPr>
          <w:b/>
          <w:bCs/>
          <w:color w:val="FF0000"/>
          <w:sz w:val="18"/>
          <w:szCs w:val="18"/>
        </w:rPr>
        <w:t>(Ing. Luboš Navrátil - vedoucí oddělení IZS a obrany – Odbor KHT)</w:t>
      </w:r>
    </w:p>
    <w:p w:rsidR="00FD0E1A" w:rsidRPr="004E1F5F" w:rsidRDefault="00FD0E1A" w:rsidP="00367FDE">
      <w:pPr>
        <w:rPr>
          <w:b/>
          <w:bCs/>
          <w:color w:val="FF0000"/>
          <w:sz w:val="18"/>
          <w:szCs w:val="18"/>
        </w:rPr>
      </w:pPr>
    </w:p>
    <w:p w:rsidR="00FD0E1A" w:rsidRPr="004E1F5F" w:rsidRDefault="00FD0E1A" w:rsidP="00FD0E1A">
      <w:pPr>
        <w:rPr>
          <w:b/>
          <w:color w:val="FF0000"/>
          <w:sz w:val="18"/>
          <w:szCs w:val="18"/>
        </w:rPr>
      </w:pPr>
      <w:r w:rsidRPr="004E1F5F">
        <w:rPr>
          <w:b/>
          <w:bCs/>
          <w:sz w:val="18"/>
          <w:szCs w:val="18"/>
        </w:rPr>
        <w:t xml:space="preserve">3. </w:t>
      </w:r>
      <w:r w:rsidRPr="004E1F5F">
        <w:rPr>
          <w:b/>
          <w:sz w:val="18"/>
          <w:szCs w:val="18"/>
        </w:rPr>
        <w:t xml:space="preserve">Prevence kriminality </w:t>
      </w:r>
      <w:r w:rsidRPr="004E1F5F">
        <w:rPr>
          <w:b/>
          <w:color w:val="FF0000"/>
          <w:sz w:val="18"/>
          <w:szCs w:val="18"/>
        </w:rPr>
        <w:t>(JUDr. Milan Fára - vedoucí oddělení prevence a koncepce - Odbor školství, mládeže a sportu)</w:t>
      </w:r>
    </w:p>
    <w:p w:rsidR="00367FDE" w:rsidRPr="004E1F5F" w:rsidRDefault="00367FDE" w:rsidP="00367FDE">
      <w:pPr>
        <w:jc w:val="both"/>
        <w:rPr>
          <w:b/>
          <w:sz w:val="18"/>
          <w:szCs w:val="18"/>
        </w:rPr>
      </w:pPr>
    </w:p>
    <w:p w:rsidR="00EC2E5F" w:rsidRDefault="00FD0E1A" w:rsidP="004E1F5F">
      <w:pPr>
        <w:rPr>
          <w:b/>
          <w:bCs/>
          <w:sz w:val="18"/>
          <w:szCs w:val="18"/>
        </w:rPr>
      </w:pPr>
      <w:r w:rsidRPr="004E1F5F">
        <w:rPr>
          <w:b/>
          <w:bCs/>
          <w:sz w:val="18"/>
          <w:szCs w:val="18"/>
        </w:rPr>
        <w:t>4</w:t>
      </w:r>
      <w:r w:rsidR="00176AC5" w:rsidRPr="004E1F5F">
        <w:rPr>
          <w:b/>
          <w:bCs/>
          <w:sz w:val="18"/>
          <w:szCs w:val="18"/>
        </w:rPr>
        <w:t>. Informace z</w:t>
      </w:r>
      <w:r w:rsidR="00367FDE" w:rsidRPr="004E1F5F">
        <w:rPr>
          <w:b/>
          <w:bCs/>
          <w:sz w:val="18"/>
          <w:szCs w:val="18"/>
        </w:rPr>
        <w:t xml:space="preserve"> úřadu </w:t>
      </w:r>
    </w:p>
    <w:p w:rsidR="004E1F5F" w:rsidRPr="004E1F5F" w:rsidRDefault="004E1F5F" w:rsidP="004E1F5F">
      <w:pPr>
        <w:rPr>
          <w:b/>
          <w:bCs/>
          <w:sz w:val="18"/>
          <w:szCs w:val="18"/>
        </w:rPr>
      </w:pPr>
    </w:p>
    <w:p w:rsidR="00367FDE" w:rsidRPr="004E1F5F" w:rsidRDefault="00FD0E1A" w:rsidP="0098549F">
      <w:pPr>
        <w:spacing w:after="160" w:line="252" w:lineRule="auto"/>
        <w:ind w:left="360"/>
        <w:rPr>
          <w:b/>
          <w:color w:val="FF0000"/>
          <w:sz w:val="18"/>
          <w:szCs w:val="18"/>
        </w:rPr>
      </w:pPr>
      <w:r w:rsidRPr="004E1F5F">
        <w:rPr>
          <w:b/>
          <w:sz w:val="18"/>
          <w:szCs w:val="18"/>
        </w:rPr>
        <w:t>4</w:t>
      </w:r>
      <w:r w:rsidR="000C3974" w:rsidRPr="004E1F5F">
        <w:rPr>
          <w:b/>
          <w:sz w:val="18"/>
          <w:szCs w:val="18"/>
        </w:rPr>
        <w:t>.</w:t>
      </w:r>
      <w:r w:rsidR="00EC2E5F" w:rsidRPr="004E1F5F">
        <w:rPr>
          <w:b/>
          <w:sz w:val="18"/>
          <w:szCs w:val="18"/>
        </w:rPr>
        <w:t xml:space="preserve">1. </w:t>
      </w:r>
      <w:r w:rsidR="0098549F" w:rsidRPr="004E1F5F">
        <w:rPr>
          <w:b/>
          <w:sz w:val="18"/>
          <w:szCs w:val="18"/>
        </w:rPr>
        <w:t>Zdravotnictví</w:t>
      </w:r>
      <w:r w:rsidR="00025F00" w:rsidRPr="004E1F5F">
        <w:rPr>
          <w:b/>
          <w:sz w:val="18"/>
          <w:szCs w:val="18"/>
        </w:rPr>
        <w:t xml:space="preserve"> </w:t>
      </w:r>
      <w:r w:rsidR="00025F00" w:rsidRPr="004E1F5F">
        <w:rPr>
          <w:sz w:val="18"/>
          <w:szCs w:val="18"/>
        </w:rPr>
        <w:t xml:space="preserve">- </w:t>
      </w:r>
      <w:bookmarkStart w:id="0" w:name="_GoBack"/>
      <w:bookmarkEnd w:id="0"/>
      <w:r w:rsidR="0098549F" w:rsidRPr="004E1F5F">
        <w:rPr>
          <w:b/>
          <w:color w:val="FF0000"/>
          <w:sz w:val="18"/>
          <w:szCs w:val="18"/>
        </w:rPr>
        <w:t>(</w:t>
      </w:r>
      <w:r w:rsidR="0049254A" w:rsidRPr="004E1F5F">
        <w:rPr>
          <w:b/>
          <w:color w:val="FF0000"/>
          <w:sz w:val="18"/>
          <w:szCs w:val="18"/>
        </w:rPr>
        <w:t>Ivana Kohoutová - vedoucí oddělení ekonomicko investiční – majetkové – odbor zdravotnictví</w:t>
      </w:r>
      <w:r w:rsidR="0098549F" w:rsidRPr="004E1F5F">
        <w:rPr>
          <w:b/>
          <w:color w:val="FF0000"/>
          <w:sz w:val="18"/>
          <w:szCs w:val="18"/>
        </w:rPr>
        <w:t>)</w:t>
      </w:r>
    </w:p>
    <w:p w:rsidR="00367FDE" w:rsidRPr="004E1F5F" w:rsidRDefault="00FD0E1A" w:rsidP="00EC2E5F">
      <w:pPr>
        <w:spacing w:after="160" w:line="252" w:lineRule="auto"/>
        <w:ind w:firstLine="360"/>
        <w:rPr>
          <w:sz w:val="18"/>
          <w:szCs w:val="18"/>
        </w:rPr>
      </w:pPr>
      <w:r w:rsidRPr="004E1F5F">
        <w:rPr>
          <w:b/>
          <w:sz w:val="18"/>
          <w:szCs w:val="18"/>
        </w:rPr>
        <w:t>4</w:t>
      </w:r>
      <w:r w:rsidR="00EC2E5F" w:rsidRPr="004E1F5F">
        <w:rPr>
          <w:b/>
          <w:sz w:val="18"/>
          <w:szCs w:val="18"/>
        </w:rPr>
        <w:t xml:space="preserve">.2. </w:t>
      </w:r>
      <w:r w:rsidR="00367FDE" w:rsidRPr="004E1F5F">
        <w:rPr>
          <w:b/>
          <w:sz w:val="18"/>
          <w:szCs w:val="18"/>
        </w:rPr>
        <w:t>S</w:t>
      </w:r>
      <w:r w:rsidR="00CF66CB" w:rsidRPr="004E1F5F">
        <w:rPr>
          <w:b/>
          <w:sz w:val="18"/>
          <w:szCs w:val="18"/>
        </w:rPr>
        <w:t>ociální</w:t>
      </w:r>
      <w:r w:rsidR="00367FDE" w:rsidRPr="004E1F5F">
        <w:rPr>
          <w:b/>
          <w:sz w:val="18"/>
          <w:szCs w:val="18"/>
        </w:rPr>
        <w:t xml:space="preserve"> věci</w:t>
      </w:r>
      <w:r w:rsidR="00025F00" w:rsidRPr="004E1F5F">
        <w:rPr>
          <w:sz w:val="18"/>
          <w:szCs w:val="18"/>
        </w:rPr>
        <w:t xml:space="preserve"> - </w:t>
      </w:r>
      <w:r w:rsidR="00E27CDB" w:rsidRPr="004E1F5F">
        <w:rPr>
          <w:b/>
          <w:color w:val="FF0000"/>
          <w:sz w:val="18"/>
          <w:szCs w:val="18"/>
        </w:rPr>
        <w:t>(Ing. Václav Váňa - vedoucí Odboru sociálních věcí)</w:t>
      </w:r>
    </w:p>
    <w:p w:rsidR="0039331F" w:rsidRPr="004E1F5F" w:rsidRDefault="00FD0E1A" w:rsidP="0039331F">
      <w:pPr>
        <w:spacing w:after="160" w:line="252" w:lineRule="auto"/>
        <w:ind w:left="360"/>
        <w:rPr>
          <w:b/>
          <w:color w:val="FF0000"/>
          <w:sz w:val="18"/>
          <w:szCs w:val="18"/>
        </w:rPr>
      </w:pPr>
      <w:r w:rsidRPr="004E1F5F">
        <w:rPr>
          <w:b/>
          <w:sz w:val="18"/>
          <w:szCs w:val="18"/>
        </w:rPr>
        <w:t>4</w:t>
      </w:r>
      <w:r w:rsidR="000C3974" w:rsidRPr="004E1F5F">
        <w:rPr>
          <w:b/>
          <w:sz w:val="18"/>
          <w:szCs w:val="18"/>
        </w:rPr>
        <w:t>.3. Školství</w:t>
      </w:r>
      <w:r w:rsidR="00025F00" w:rsidRPr="004E1F5F">
        <w:rPr>
          <w:b/>
          <w:sz w:val="18"/>
          <w:szCs w:val="18"/>
        </w:rPr>
        <w:t xml:space="preserve"> </w:t>
      </w:r>
      <w:r w:rsidR="00025F00" w:rsidRPr="004E1F5F">
        <w:rPr>
          <w:sz w:val="18"/>
          <w:szCs w:val="18"/>
        </w:rPr>
        <w:t xml:space="preserve">- </w:t>
      </w:r>
      <w:r w:rsidR="00464790" w:rsidRPr="004E1F5F">
        <w:rPr>
          <w:sz w:val="18"/>
          <w:szCs w:val="18"/>
        </w:rPr>
        <w:t xml:space="preserve"> </w:t>
      </w:r>
      <w:r w:rsidR="00C73EBC" w:rsidRPr="004E1F5F">
        <w:rPr>
          <w:color w:val="FF0000"/>
          <w:sz w:val="18"/>
          <w:szCs w:val="18"/>
        </w:rPr>
        <w:t>(</w:t>
      </w:r>
      <w:r w:rsidR="00841091">
        <w:rPr>
          <w:b/>
          <w:color w:val="FF0000"/>
          <w:sz w:val="18"/>
          <w:szCs w:val="18"/>
        </w:rPr>
        <w:t xml:space="preserve">Mgr. Lanka Šmídová </w:t>
      </w:r>
      <w:r w:rsidR="00C73EBC" w:rsidRPr="004E1F5F">
        <w:rPr>
          <w:b/>
          <w:color w:val="FF0000"/>
          <w:sz w:val="18"/>
          <w:szCs w:val="18"/>
        </w:rPr>
        <w:t xml:space="preserve">– </w:t>
      </w:r>
      <w:r w:rsidR="00841091" w:rsidRPr="00841091">
        <w:rPr>
          <w:b/>
          <w:color w:val="FF0000"/>
          <w:sz w:val="18"/>
          <w:szCs w:val="18"/>
        </w:rPr>
        <w:t>vedoucí Odboru školství, mládeže a sportu</w:t>
      </w:r>
      <w:r w:rsidR="0039331F" w:rsidRPr="004E1F5F">
        <w:rPr>
          <w:b/>
          <w:color w:val="FF0000"/>
          <w:sz w:val="18"/>
          <w:szCs w:val="18"/>
        </w:rPr>
        <w:t>)</w:t>
      </w:r>
    </w:p>
    <w:p w:rsidR="007A58E4" w:rsidRPr="004E1F5F" w:rsidRDefault="00FD0E1A" w:rsidP="00025F00">
      <w:pPr>
        <w:spacing w:after="160" w:line="252" w:lineRule="auto"/>
        <w:ind w:left="360"/>
        <w:rPr>
          <w:b/>
          <w:color w:val="FF0000"/>
          <w:sz w:val="18"/>
          <w:szCs w:val="18"/>
        </w:rPr>
      </w:pPr>
      <w:r w:rsidRPr="004E1F5F">
        <w:rPr>
          <w:b/>
          <w:sz w:val="18"/>
          <w:szCs w:val="18"/>
        </w:rPr>
        <w:t>4</w:t>
      </w:r>
      <w:r w:rsidR="000C3974" w:rsidRPr="004E1F5F">
        <w:rPr>
          <w:b/>
          <w:sz w:val="18"/>
          <w:szCs w:val="18"/>
        </w:rPr>
        <w:t>.4.</w:t>
      </w:r>
      <w:r w:rsidR="000C3974" w:rsidRPr="004E1F5F">
        <w:rPr>
          <w:sz w:val="18"/>
          <w:szCs w:val="18"/>
        </w:rPr>
        <w:t xml:space="preserve"> </w:t>
      </w:r>
      <w:r w:rsidR="000C3974" w:rsidRPr="004E1F5F">
        <w:rPr>
          <w:b/>
          <w:sz w:val="18"/>
          <w:szCs w:val="18"/>
        </w:rPr>
        <w:t>Životní</w:t>
      </w:r>
      <w:r w:rsidR="00367FDE" w:rsidRPr="004E1F5F">
        <w:rPr>
          <w:b/>
          <w:sz w:val="18"/>
          <w:szCs w:val="18"/>
        </w:rPr>
        <w:t xml:space="preserve"> prostředí a zemědělství</w:t>
      </w:r>
      <w:r w:rsidR="00025F00" w:rsidRPr="004E1F5F">
        <w:rPr>
          <w:b/>
          <w:sz w:val="18"/>
          <w:szCs w:val="18"/>
        </w:rPr>
        <w:t xml:space="preserve"> </w:t>
      </w:r>
      <w:r w:rsidR="00025F00" w:rsidRPr="004E1F5F">
        <w:rPr>
          <w:sz w:val="18"/>
          <w:szCs w:val="18"/>
        </w:rPr>
        <w:t xml:space="preserve">- </w:t>
      </w:r>
      <w:r w:rsidR="00C24A21" w:rsidRPr="004E1F5F">
        <w:rPr>
          <w:b/>
          <w:sz w:val="18"/>
          <w:szCs w:val="18"/>
        </w:rPr>
        <w:t>Kotlíkové dotace</w:t>
      </w:r>
      <w:r w:rsidR="0098549F" w:rsidRPr="004E1F5F">
        <w:rPr>
          <w:sz w:val="18"/>
          <w:szCs w:val="18"/>
        </w:rPr>
        <w:t xml:space="preserve"> </w:t>
      </w:r>
      <w:r w:rsidR="0098549F" w:rsidRPr="004E1F5F">
        <w:rPr>
          <w:b/>
          <w:color w:val="FF0000"/>
          <w:sz w:val="18"/>
          <w:szCs w:val="18"/>
        </w:rPr>
        <w:t>(</w:t>
      </w:r>
      <w:r w:rsidR="004C7C94">
        <w:rPr>
          <w:b/>
          <w:color w:val="FF0000"/>
          <w:sz w:val="18"/>
          <w:szCs w:val="18"/>
        </w:rPr>
        <w:t xml:space="preserve">Mgr. Mgr. Oldřich Buchetka - </w:t>
      </w:r>
      <w:r w:rsidR="004C7C94" w:rsidRPr="004C7C94">
        <w:rPr>
          <w:b/>
          <w:color w:val="FF0000"/>
          <w:sz w:val="18"/>
          <w:szCs w:val="18"/>
        </w:rPr>
        <w:t>projektový manažer</w:t>
      </w:r>
      <w:r w:rsidR="004C7C94">
        <w:rPr>
          <w:b/>
          <w:color w:val="FF0000"/>
          <w:sz w:val="18"/>
          <w:szCs w:val="18"/>
        </w:rPr>
        <w:t xml:space="preserve"> - </w:t>
      </w:r>
      <w:r w:rsidR="004C7C94" w:rsidRPr="004C7C94">
        <w:rPr>
          <w:b/>
          <w:color w:val="FF0000"/>
          <w:sz w:val="18"/>
          <w:szCs w:val="18"/>
        </w:rPr>
        <w:t>Odbor krajského investora</w:t>
      </w:r>
      <w:r w:rsidR="0098549F" w:rsidRPr="004E1F5F">
        <w:rPr>
          <w:b/>
          <w:color w:val="FF0000"/>
          <w:sz w:val="18"/>
          <w:szCs w:val="18"/>
        </w:rPr>
        <w:t>)</w:t>
      </w:r>
    </w:p>
    <w:p w:rsidR="0039331F" w:rsidRDefault="00FD0E1A" w:rsidP="008508D4">
      <w:pPr>
        <w:spacing w:after="160" w:line="252" w:lineRule="auto"/>
        <w:ind w:firstLine="360"/>
        <w:rPr>
          <w:b/>
          <w:color w:val="FF0000"/>
          <w:sz w:val="18"/>
          <w:szCs w:val="18"/>
        </w:rPr>
      </w:pPr>
      <w:r w:rsidRPr="004E1F5F">
        <w:rPr>
          <w:b/>
          <w:sz w:val="18"/>
          <w:szCs w:val="18"/>
        </w:rPr>
        <w:t>4</w:t>
      </w:r>
      <w:r w:rsidR="00C24A21" w:rsidRPr="004E1F5F">
        <w:rPr>
          <w:b/>
          <w:sz w:val="18"/>
          <w:szCs w:val="18"/>
        </w:rPr>
        <w:t xml:space="preserve">.5. </w:t>
      </w:r>
      <w:r w:rsidR="0098549F" w:rsidRPr="004E1F5F">
        <w:rPr>
          <w:b/>
          <w:sz w:val="18"/>
          <w:szCs w:val="18"/>
        </w:rPr>
        <w:t>Doprava + KSÚS</w:t>
      </w:r>
      <w:r w:rsidR="0098549F" w:rsidRPr="004E1F5F">
        <w:rPr>
          <w:sz w:val="18"/>
          <w:szCs w:val="18"/>
        </w:rPr>
        <w:t xml:space="preserve"> </w:t>
      </w:r>
      <w:r w:rsidR="00280B8B">
        <w:rPr>
          <w:b/>
          <w:color w:val="FF0000"/>
          <w:sz w:val="18"/>
          <w:szCs w:val="18"/>
        </w:rPr>
        <w:t xml:space="preserve">(Mgr. Zuzana Urbancová - </w:t>
      </w:r>
      <w:r w:rsidR="00280B8B" w:rsidRPr="00280B8B">
        <w:rPr>
          <w:b/>
          <w:color w:val="FF0000"/>
          <w:sz w:val="18"/>
          <w:szCs w:val="18"/>
        </w:rPr>
        <w:t>vedoucí oddělení pozemních komunikací</w:t>
      </w:r>
      <w:r w:rsidR="00280B8B">
        <w:rPr>
          <w:b/>
          <w:color w:val="FF0000"/>
          <w:sz w:val="18"/>
          <w:szCs w:val="18"/>
        </w:rPr>
        <w:t xml:space="preserve"> - </w:t>
      </w:r>
      <w:r w:rsidR="0098549F" w:rsidRPr="004E1F5F">
        <w:rPr>
          <w:b/>
          <w:color w:val="FF0000"/>
          <w:sz w:val="18"/>
          <w:szCs w:val="18"/>
        </w:rPr>
        <w:t>Odboru dopravy)</w:t>
      </w:r>
    </w:p>
    <w:p w:rsidR="00DD2707" w:rsidRPr="004E1F5F" w:rsidRDefault="00DD2707" w:rsidP="008508D4">
      <w:pPr>
        <w:spacing w:after="160" w:line="252" w:lineRule="auto"/>
        <w:ind w:firstLine="360"/>
        <w:rPr>
          <w:sz w:val="18"/>
          <w:szCs w:val="18"/>
        </w:rPr>
      </w:pPr>
    </w:p>
    <w:p w:rsidR="00367FDE" w:rsidRPr="004E1F5F" w:rsidRDefault="00FD0E1A" w:rsidP="00367FDE">
      <w:pPr>
        <w:rPr>
          <w:b/>
          <w:bCs/>
          <w:sz w:val="18"/>
          <w:szCs w:val="18"/>
        </w:rPr>
      </w:pPr>
      <w:r w:rsidRPr="004E1F5F">
        <w:rPr>
          <w:b/>
          <w:bCs/>
          <w:sz w:val="18"/>
          <w:szCs w:val="18"/>
        </w:rPr>
        <w:t>5</w:t>
      </w:r>
      <w:r w:rsidR="00367FDE" w:rsidRPr="004E1F5F">
        <w:rPr>
          <w:b/>
          <w:bCs/>
          <w:sz w:val="18"/>
          <w:szCs w:val="18"/>
        </w:rPr>
        <w:t xml:space="preserve">. </w:t>
      </w:r>
      <w:r w:rsidR="00C62D9E" w:rsidRPr="004E1F5F">
        <w:rPr>
          <w:b/>
          <w:bCs/>
          <w:sz w:val="18"/>
          <w:szCs w:val="18"/>
        </w:rPr>
        <w:t>Témata na vyžádání obcí v působnosti ORP</w:t>
      </w:r>
    </w:p>
    <w:p w:rsidR="00953152" w:rsidRPr="004E1F5F" w:rsidRDefault="00FD0E1A" w:rsidP="004E1F5F">
      <w:pPr>
        <w:ind w:left="426"/>
        <w:rPr>
          <w:color w:val="FF0000"/>
          <w:sz w:val="18"/>
          <w:szCs w:val="18"/>
        </w:rPr>
      </w:pPr>
      <w:r w:rsidRPr="004E1F5F">
        <w:rPr>
          <w:b/>
          <w:bCs/>
          <w:sz w:val="18"/>
          <w:szCs w:val="18"/>
        </w:rPr>
        <w:t>5</w:t>
      </w:r>
      <w:r w:rsidR="00953152" w:rsidRPr="004E1F5F">
        <w:rPr>
          <w:b/>
          <w:bCs/>
          <w:sz w:val="18"/>
          <w:szCs w:val="18"/>
        </w:rPr>
        <w:t>.1.</w:t>
      </w:r>
      <w:r w:rsidR="00953152" w:rsidRPr="004E1F5F">
        <w:rPr>
          <w:b/>
          <w:bCs/>
          <w:sz w:val="18"/>
          <w:szCs w:val="18"/>
        </w:rPr>
        <w:tab/>
      </w:r>
      <w:r w:rsidR="00F147EA">
        <w:rPr>
          <w:b/>
          <w:bCs/>
          <w:sz w:val="18"/>
          <w:szCs w:val="18"/>
        </w:rPr>
        <w:t xml:space="preserve"> </w:t>
      </w:r>
      <w:r w:rsidR="00953152" w:rsidRPr="004E1F5F">
        <w:rPr>
          <w:b/>
          <w:sz w:val="18"/>
          <w:szCs w:val="18"/>
        </w:rPr>
        <w:t xml:space="preserve">Podpora Středočeského kraje středočeským místním akčním skupinám </w:t>
      </w:r>
      <w:r w:rsidR="00953152" w:rsidRPr="004E1F5F">
        <w:rPr>
          <w:b/>
          <w:color w:val="FF0000"/>
          <w:sz w:val="18"/>
          <w:szCs w:val="18"/>
        </w:rPr>
        <w:t>(Mgr. Mgr. Jana Měchurová, DiS.</w:t>
      </w:r>
      <w:r w:rsidR="007343E5" w:rsidRPr="004E1F5F">
        <w:rPr>
          <w:b/>
          <w:color w:val="FF0000"/>
          <w:sz w:val="18"/>
          <w:szCs w:val="18"/>
        </w:rPr>
        <w:t xml:space="preserve"> - </w:t>
      </w:r>
      <w:r w:rsidRPr="004E1F5F">
        <w:rPr>
          <w:b/>
          <w:color w:val="FF0000"/>
          <w:sz w:val="18"/>
          <w:szCs w:val="18"/>
        </w:rPr>
        <w:t>projektový a finanční manažer - Odbor regionálního rozvoje</w:t>
      </w:r>
      <w:r w:rsidR="00953152" w:rsidRPr="004E1F5F">
        <w:rPr>
          <w:b/>
          <w:color w:val="FF0000"/>
          <w:sz w:val="18"/>
          <w:szCs w:val="18"/>
        </w:rPr>
        <w:t>)</w:t>
      </w:r>
    </w:p>
    <w:p w:rsidR="00DD2707" w:rsidRPr="004E1F5F" w:rsidRDefault="00DD2707" w:rsidP="00367FDE">
      <w:pPr>
        <w:jc w:val="both"/>
        <w:rPr>
          <w:color w:val="FF0000"/>
          <w:sz w:val="18"/>
          <w:szCs w:val="18"/>
        </w:rPr>
      </w:pPr>
    </w:p>
    <w:p w:rsidR="00464790" w:rsidRPr="004E1F5F" w:rsidRDefault="00FD0E1A" w:rsidP="008458F4">
      <w:pPr>
        <w:rPr>
          <w:b/>
          <w:bCs/>
          <w:sz w:val="18"/>
          <w:szCs w:val="18"/>
        </w:rPr>
      </w:pPr>
      <w:r w:rsidRPr="004E1F5F">
        <w:rPr>
          <w:b/>
          <w:bCs/>
          <w:sz w:val="18"/>
          <w:szCs w:val="18"/>
        </w:rPr>
        <w:t>6</w:t>
      </w:r>
      <w:r w:rsidR="00367FDE" w:rsidRPr="004E1F5F">
        <w:rPr>
          <w:b/>
          <w:bCs/>
          <w:sz w:val="18"/>
          <w:szCs w:val="18"/>
        </w:rPr>
        <w:t>. Diskuse s představiteli vedení kraje i mezi zástupci obcí a MAS</w:t>
      </w:r>
      <w:r w:rsidR="00464790" w:rsidRPr="004E1F5F">
        <w:rPr>
          <w:b/>
          <w:bCs/>
          <w:sz w:val="18"/>
          <w:szCs w:val="18"/>
        </w:rPr>
        <w:t xml:space="preserve"> </w:t>
      </w:r>
    </w:p>
    <w:p w:rsidR="00367FDE" w:rsidRPr="004E1F5F" w:rsidRDefault="00464790" w:rsidP="008458F4">
      <w:pPr>
        <w:rPr>
          <w:b/>
          <w:bCs/>
          <w:sz w:val="18"/>
          <w:szCs w:val="18"/>
        </w:rPr>
      </w:pPr>
      <w:r w:rsidRPr="004E1F5F">
        <w:rPr>
          <w:b/>
          <w:bCs/>
          <w:color w:val="FF0000"/>
          <w:sz w:val="18"/>
          <w:szCs w:val="18"/>
        </w:rPr>
        <w:t xml:space="preserve">(moderuje </w:t>
      </w:r>
      <w:r w:rsidR="008458F4" w:rsidRPr="004E1F5F">
        <w:rPr>
          <w:b/>
          <w:bCs/>
          <w:color w:val="FF0000"/>
          <w:sz w:val="18"/>
          <w:szCs w:val="18"/>
        </w:rPr>
        <w:t>Ing. Nicole Mertinová - vedoucí oddělení styku s médii a veřejností – tisková mluvčí - Odbor Kancelář hejtmana</w:t>
      </w:r>
      <w:r w:rsidRPr="004E1F5F">
        <w:rPr>
          <w:b/>
          <w:bCs/>
          <w:color w:val="FF0000"/>
          <w:sz w:val="18"/>
          <w:szCs w:val="18"/>
        </w:rPr>
        <w:t>)</w:t>
      </w:r>
    </w:p>
    <w:p w:rsidR="00367FDE" w:rsidRPr="004E1F5F" w:rsidRDefault="00367FDE" w:rsidP="00367FDE">
      <w:pPr>
        <w:jc w:val="both"/>
        <w:rPr>
          <w:color w:val="FF0000"/>
          <w:sz w:val="18"/>
          <w:szCs w:val="18"/>
        </w:rPr>
      </w:pPr>
    </w:p>
    <w:p w:rsidR="00367FDE" w:rsidRPr="00FD0E1A" w:rsidRDefault="00367FDE" w:rsidP="00367FDE">
      <w:pPr>
        <w:jc w:val="both"/>
        <w:rPr>
          <w:szCs w:val="22"/>
        </w:rPr>
      </w:pPr>
    </w:p>
    <w:p w:rsidR="00AA0A92" w:rsidRPr="00FD0E1A" w:rsidRDefault="00AA0A92" w:rsidP="00367FDE">
      <w:pPr>
        <w:jc w:val="both"/>
        <w:rPr>
          <w:b/>
          <w:color w:val="FF0000"/>
          <w:szCs w:val="22"/>
        </w:rPr>
      </w:pPr>
    </w:p>
    <w:sectPr w:rsidR="00AA0A92" w:rsidRPr="00FD0E1A" w:rsidSect="0056191F">
      <w:headerReference w:type="first" r:id="rId8"/>
      <w:footerReference w:type="first" r:id="rId9"/>
      <w:pgSz w:w="11906" w:h="16838" w:code="9"/>
      <w:pgMar w:top="993" w:right="70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61" w:rsidRDefault="00986461">
      <w:r>
        <w:separator/>
      </w:r>
    </w:p>
  </w:endnote>
  <w:endnote w:type="continuationSeparator" w:id="0">
    <w:p w:rsidR="00986461" w:rsidRDefault="0098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70" w:rsidRDefault="00E96FE2" w:rsidP="008F2783">
    <w:pPr>
      <w:pStyle w:val="odbor"/>
    </w:pPr>
    <w:r>
      <w:t xml:space="preserve">Odbor Kancelář </w:t>
    </w:r>
    <w:r w:rsidR="00EC2E5F">
      <w:t>hejtmana – Bc. Markéta Tomčíková – vedoucí Odboru Kancelář hejtmana</w:t>
    </w:r>
  </w:p>
  <w:p w:rsidR="00957A70" w:rsidRDefault="00E96FE2">
    <w:pPr>
      <w:pStyle w:val="Zpat"/>
    </w:pPr>
    <w:r>
      <w:t xml:space="preserve">Zborovská 11   </w:t>
    </w:r>
    <w:r w:rsidR="00AA0A92">
      <w:t xml:space="preserve">150 21 </w:t>
    </w:r>
    <w:r w:rsidR="00957A70">
      <w:t xml:space="preserve">Praha 5     tel.: </w:t>
    </w:r>
    <w:r>
      <w:t xml:space="preserve">257 280 </w:t>
    </w:r>
    <w:r w:rsidR="00EC2E5F">
      <w:t>408</w:t>
    </w:r>
    <w:r w:rsidR="00957A70">
      <w:t xml:space="preserve">     </w:t>
    </w:r>
    <w:r w:rsidR="00EC2E5F">
      <w:t>tomcikova</w:t>
    </w:r>
    <w:r w:rsidR="00957A70" w:rsidRPr="007D5212">
      <w:t>@kr-s.cz</w:t>
    </w:r>
  </w:p>
  <w:p w:rsidR="00957A70" w:rsidRDefault="00957A70">
    <w:pPr>
      <w:pStyle w:val="Zpat"/>
    </w:pPr>
    <w:r>
      <w:t>posta</w:t>
    </w:r>
    <w:r w:rsidRPr="00EB27C2">
      <w:t>@kr-s.cz</w:t>
    </w:r>
    <w:r>
      <w:t xml:space="preserve">     www.kr-stredocesky.cz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61" w:rsidRDefault="00986461">
      <w:r>
        <w:separator/>
      </w:r>
    </w:p>
  </w:footnote>
  <w:footnote w:type="continuationSeparator" w:id="0">
    <w:p w:rsidR="00986461" w:rsidRDefault="00986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A70" w:rsidRDefault="00E96FE2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3171825" cy="400050"/>
          <wp:effectExtent l="0" t="0" r="9525" b="0"/>
          <wp:wrapNone/>
          <wp:docPr id="3" name="obrázek 3" descr="krajskyu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ajskyu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9F6"/>
    <w:multiLevelType w:val="hybridMultilevel"/>
    <w:tmpl w:val="0D3C1A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B6E29"/>
    <w:multiLevelType w:val="multilevel"/>
    <w:tmpl w:val="F15A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F913ECB"/>
    <w:multiLevelType w:val="hybridMultilevel"/>
    <w:tmpl w:val="E186637E"/>
    <w:lvl w:ilvl="0" w:tplc="934EB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F5BEF"/>
    <w:multiLevelType w:val="hybridMultilevel"/>
    <w:tmpl w:val="27648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7EA2"/>
    <w:multiLevelType w:val="hybridMultilevel"/>
    <w:tmpl w:val="8C1EC74E"/>
    <w:lvl w:ilvl="0" w:tplc="D7244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816D3"/>
    <w:multiLevelType w:val="hybridMultilevel"/>
    <w:tmpl w:val="36F2550C"/>
    <w:lvl w:ilvl="0" w:tplc="91247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E293E"/>
    <w:multiLevelType w:val="hybridMultilevel"/>
    <w:tmpl w:val="8FAE7A5E"/>
    <w:lvl w:ilvl="0" w:tplc="560A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466EF"/>
    <w:rsid w:val="000001C1"/>
    <w:rsid w:val="00001AC6"/>
    <w:rsid w:val="00021EC1"/>
    <w:rsid w:val="00024D37"/>
    <w:rsid w:val="00025F00"/>
    <w:rsid w:val="00033E56"/>
    <w:rsid w:val="00044D9E"/>
    <w:rsid w:val="000550BA"/>
    <w:rsid w:val="0007268D"/>
    <w:rsid w:val="00081E2C"/>
    <w:rsid w:val="00087C2A"/>
    <w:rsid w:val="00093790"/>
    <w:rsid w:val="000C030A"/>
    <w:rsid w:val="000C3974"/>
    <w:rsid w:val="000D1F16"/>
    <w:rsid w:val="000D2A4D"/>
    <w:rsid w:val="000D4B57"/>
    <w:rsid w:val="000E1A67"/>
    <w:rsid w:val="000E4ED5"/>
    <w:rsid w:val="000F564F"/>
    <w:rsid w:val="000F758C"/>
    <w:rsid w:val="001017DA"/>
    <w:rsid w:val="00114B51"/>
    <w:rsid w:val="0012564D"/>
    <w:rsid w:val="001617A9"/>
    <w:rsid w:val="00171D24"/>
    <w:rsid w:val="00176AC5"/>
    <w:rsid w:val="00190B89"/>
    <w:rsid w:val="001937A5"/>
    <w:rsid w:val="001A257B"/>
    <w:rsid w:val="001A35E7"/>
    <w:rsid w:val="001F1BDD"/>
    <w:rsid w:val="0020094D"/>
    <w:rsid w:val="00222BBE"/>
    <w:rsid w:val="00227065"/>
    <w:rsid w:val="00230424"/>
    <w:rsid w:val="00236587"/>
    <w:rsid w:val="00246F23"/>
    <w:rsid w:val="00260C1B"/>
    <w:rsid w:val="00277C63"/>
    <w:rsid w:val="00280B8B"/>
    <w:rsid w:val="00282C6B"/>
    <w:rsid w:val="00295112"/>
    <w:rsid w:val="002973D2"/>
    <w:rsid w:val="002979CC"/>
    <w:rsid w:val="002A6449"/>
    <w:rsid w:val="002B216B"/>
    <w:rsid w:val="002D76C9"/>
    <w:rsid w:val="002E1EE2"/>
    <w:rsid w:val="002F2708"/>
    <w:rsid w:val="00302DDA"/>
    <w:rsid w:val="0031488F"/>
    <w:rsid w:val="003148D5"/>
    <w:rsid w:val="00320196"/>
    <w:rsid w:val="0032096B"/>
    <w:rsid w:val="00324A58"/>
    <w:rsid w:val="003316C9"/>
    <w:rsid w:val="00331D86"/>
    <w:rsid w:val="00333D40"/>
    <w:rsid w:val="003342C1"/>
    <w:rsid w:val="003444A7"/>
    <w:rsid w:val="00344D77"/>
    <w:rsid w:val="003541A3"/>
    <w:rsid w:val="00362E7F"/>
    <w:rsid w:val="0036417C"/>
    <w:rsid w:val="00367FDE"/>
    <w:rsid w:val="00381309"/>
    <w:rsid w:val="0039331F"/>
    <w:rsid w:val="003A1F5D"/>
    <w:rsid w:val="003B49CA"/>
    <w:rsid w:val="003D2049"/>
    <w:rsid w:val="003E0AF5"/>
    <w:rsid w:val="004164ED"/>
    <w:rsid w:val="0042020E"/>
    <w:rsid w:val="004205E3"/>
    <w:rsid w:val="00430073"/>
    <w:rsid w:val="004444B3"/>
    <w:rsid w:val="00447CFE"/>
    <w:rsid w:val="0045452C"/>
    <w:rsid w:val="00454F47"/>
    <w:rsid w:val="00464790"/>
    <w:rsid w:val="00466013"/>
    <w:rsid w:val="00470802"/>
    <w:rsid w:val="00471A6F"/>
    <w:rsid w:val="0047293A"/>
    <w:rsid w:val="004841A9"/>
    <w:rsid w:val="00490FBF"/>
    <w:rsid w:val="0049254A"/>
    <w:rsid w:val="00495D9C"/>
    <w:rsid w:val="00495F9F"/>
    <w:rsid w:val="004B7830"/>
    <w:rsid w:val="004C1DE3"/>
    <w:rsid w:val="004C732D"/>
    <w:rsid w:val="004C7C94"/>
    <w:rsid w:val="004D2791"/>
    <w:rsid w:val="004E1F5F"/>
    <w:rsid w:val="004E7285"/>
    <w:rsid w:val="004F0313"/>
    <w:rsid w:val="004F5898"/>
    <w:rsid w:val="004F658A"/>
    <w:rsid w:val="004F6725"/>
    <w:rsid w:val="004F78C5"/>
    <w:rsid w:val="00544501"/>
    <w:rsid w:val="00546352"/>
    <w:rsid w:val="00552183"/>
    <w:rsid w:val="00554B7B"/>
    <w:rsid w:val="0056191F"/>
    <w:rsid w:val="00562504"/>
    <w:rsid w:val="00575A7B"/>
    <w:rsid w:val="00577784"/>
    <w:rsid w:val="00582E40"/>
    <w:rsid w:val="005924FA"/>
    <w:rsid w:val="00592EE4"/>
    <w:rsid w:val="005A4D38"/>
    <w:rsid w:val="005A7102"/>
    <w:rsid w:val="005C1EF0"/>
    <w:rsid w:val="005E176C"/>
    <w:rsid w:val="005F37E3"/>
    <w:rsid w:val="00612A65"/>
    <w:rsid w:val="00620C11"/>
    <w:rsid w:val="00621F40"/>
    <w:rsid w:val="00623111"/>
    <w:rsid w:val="006252FD"/>
    <w:rsid w:val="006473AB"/>
    <w:rsid w:val="00650B5C"/>
    <w:rsid w:val="006532D5"/>
    <w:rsid w:val="0065342D"/>
    <w:rsid w:val="0066634D"/>
    <w:rsid w:val="006832F2"/>
    <w:rsid w:val="00691061"/>
    <w:rsid w:val="006A45A9"/>
    <w:rsid w:val="006A7F98"/>
    <w:rsid w:val="006B2773"/>
    <w:rsid w:val="006B3FB8"/>
    <w:rsid w:val="006C1AB8"/>
    <w:rsid w:val="006E0C1F"/>
    <w:rsid w:val="006E4791"/>
    <w:rsid w:val="006E4919"/>
    <w:rsid w:val="006F2780"/>
    <w:rsid w:val="007030E7"/>
    <w:rsid w:val="0072100B"/>
    <w:rsid w:val="007271DA"/>
    <w:rsid w:val="007343E5"/>
    <w:rsid w:val="007466EF"/>
    <w:rsid w:val="00777355"/>
    <w:rsid w:val="007A51FA"/>
    <w:rsid w:val="007A5379"/>
    <w:rsid w:val="007A58E4"/>
    <w:rsid w:val="007B316A"/>
    <w:rsid w:val="007D320E"/>
    <w:rsid w:val="007D5212"/>
    <w:rsid w:val="007D7AEE"/>
    <w:rsid w:val="007E148F"/>
    <w:rsid w:val="0081336D"/>
    <w:rsid w:val="008155B1"/>
    <w:rsid w:val="00825476"/>
    <w:rsid w:val="00825CE8"/>
    <w:rsid w:val="00841091"/>
    <w:rsid w:val="008458F4"/>
    <w:rsid w:val="008459F5"/>
    <w:rsid w:val="008508D4"/>
    <w:rsid w:val="00857292"/>
    <w:rsid w:val="008638BF"/>
    <w:rsid w:val="008723D8"/>
    <w:rsid w:val="00886CD3"/>
    <w:rsid w:val="008905F6"/>
    <w:rsid w:val="008A7848"/>
    <w:rsid w:val="008B49B4"/>
    <w:rsid w:val="008C28E3"/>
    <w:rsid w:val="008C3D46"/>
    <w:rsid w:val="008D21B2"/>
    <w:rsid w:val="008D377E"/>
    <w:rsid w:val="008D5F72"/>
    <w:rsid w:val="008E5D41"/>
    <w:rsid w:val="008F244F"/>
    <w:rsid w:val="008F2783"/>
    <w:rsid w:val="00910946"/>
    <w:rsid w:val="00911265"/>
    <w:rsid w:val="00920255"/>
    <w:rsid w:val="0093379A"/>
    <w:rsid w:val="009505CD"/>
    <w:rsid w:val="00953152"/>
    <w:rsid w:val="00957A70"/>
    <w:rsid w:val="00963799"/>
    <w:rsid w:val="0096528F"/>
    <w:rsid w:val="00967074"/>
    <w:rsid w:val="0098549F"/>
    <w:rsid w:val="00986461"/>
    <w:rsid w:val="009B3E4D"/>
    <w:rsid w:val="009B7E4B"/>
    <w:rsid w:val="009C17A2"/>
    <w:rsid w:val="009C4F18"/>
    <w:rsid w:val="009D4D70"/>
    <w:rsid w:val="009F1F75"/>
    <w:rsid w:val="00A32CC5"/>
    <w:rsid w:val="00A37264"/>
    <w:rsid w:val="00A444C2"/>
    <w:rsid w:val="00A64FDF"/>
    <w:rsid w:val="00A859CF"/>
    <w:rsid w:val="00A93FE1"/>
    <w:rsid w:val="00AA028C"/>
    <w:rsid w:val="00AA0A92"/>
    <w:rsid w:val="00AA16F4"/>
    <w:rsid w:val="00AC25EE"/>
    <w:rsid w:val="00AD0CB4"/>
    <w:rsid w:val="00AE5B8C"/>
    <w:rsid w:val="00AF68DF"/>
    <w:rsid w:val="00B02215"/>
    <w:rsid w:val="00B036AF"/>
    <w:rsid w:val="00B20557"/>
    <w:rsid w:val="00B2413F"/>
    <w:rsid w:val="00B34EAB"/>
    <w:rsid w:val="00B36489"/>
    <w:rsid w:val="00B5087A"/>
    <w:rsid w:val="00B73841"/>
    <w:rsid w:val="00B8403C"/>
    <w:rsid w:val="00B97C64"/>
    <w:rsid w:val="00BA018E"/>
    <w:rsid w:val="00BA4D6D"/>
    <w:rsid w:val="00BB1564"/>
    <w:rsid w:val="00BB34B5"/>
    <w:rsid w:val="00BB7F6C"/>
    <w:rsid w:val="00BC00CF"/>
    <w:rsid w:val="00BC2870"/>
    <w:rsid w:val="00BD5BC8"/>
    <w:rsid w:val="00BE511E"/>
    <w:rsid w:val="00BF39DE"/>
    <w:rsid w:val="00C01301"/>
    <w:rsid w:val="00C045C2"/>
    <w:rsid w:val="00C13414"/>
    <w:rsid w:val="00C24A21"/>
    <w:rsid w:val="00C31C1B"/>
    <w:rsid w:val="00C375F9"/>
    <w:rsid w:val="00C37789"/>
    <w:rsid w:val="00C61D84"/>
    <w:rsid w:val="00C621A7"/>
    <w:rsid w:val="00C62D9E"/>
    <w:rsid w:val="00C65263"/>
    <w:rsid w:val="00C66705"/>
    <w:rsid w:val="00C7322B"/>
    <w:rsid w:val="00C73EBC"/>
    <w:rsid w:val="00C7438F"/>
    <w:rsid w:val="00C75244"/>
    <w:rsid w:val="00C77C23"/>
    <w:rsid w:val="00C77FC6"/>
    <w:rsid w:val="00C81135"/>
    <w:rsid w:val="00CA11A9"/>
    <w:rsid w:val="00CA2198"/>
    <w:rsid w:val="00CB2848"/>
    <w:rsid w:val="00CB3678"/>
    <w:rsid w:val="00CB3BA8"/>
    <w:rsid w:val="00CC0555"/>
    <w:rsid w:val="00CC202A"/>
    <w:rsid w:val="00CC456E"/>
    <w:rsid w:val="00CE44EA"/>
    <w:rsid w:val="00CF1D62"/>
    <w:rsid w:val="00CF3CF0"/>
    <w:rsid w:val="00CF66CB"/>
    <w:rsid w:val="00D50E69"/>
    <w:rsid w:val="00D6400B"/>
    <w:rsid w:val="00D67744"/>
    <w:rsid w:val="00D961E0"/>
    <w:rsid w:val="00D969D9"/>
    <w:rsid w:val="00DA71DA"/>
    <w:rsid w:val="00DB1283"/>
    <w:rsid w:val="00DC3ED0"/>
    <w:rsid w:val="00DC4C75"/>
    <w:rsid w:val="00DD2707"/>
    <w:rsid w:val="00DE3C4D"/>
    <w:rsid w:val="00DF754D"/>
    <w:rsid w:val="00E037AC"/>
    <w:rsid w:val="00E11D5A"/>
    <w:rsid w:val="00E203A8"/>
    <w:rsid w:val="00E27CDB"/>
    <w:rsid w:val="00E616FA"/>
    <w:rsid w:val="00E63EDD"/>
    <w:rsid w:val="00E67F45"/>
    <w:rsid w:val="00E73263"/>
    <w:rsid w:val="00E81FBE"/>
    <w:rsid w:val="00E84627"/>
    <w:rsid w:val="00E96FE2"/>
    <w:rsid w:val="00E977E4"/>
    <w:rsid w:val="00EA2FA6"/>
    <w:rsid w:val="00EA336E"/>
    <w:rsid w:val="00EB05FB"/>
    <w:rsid w:val="00EB27C2"/>
    <w:rsid w:val="00EB536B"/>
    <w:rsid w:val="00EB76C8"/>
    <w:rsid w:val="00EC2E5F"/>
    <w:rsid w:val="00EE0E39"/>
    <w:rsid w:val="00EE7E76"/>
    <w:rsid w:val="00EF698A"/>
    <w:rsid w:val="00EF6B9C"/>
    <w:rsid w:val="00F034A4"/>
    <w:rsid w:val="00F11B4D"/>
    <w:rsid w:val="00F147EA"/>
    <w:rsid w:val="00F24B37"/>
    <w:rsid w:val="00F25039"/>
    <w:rsid w:val="00F3168A"/>
    <w:rsid w:val="00F40EDB"/>
    <w:rsid w:val="00F474F5"/>
    <w:rsid w:val="00F504D4"/>
    <w:rsid w:val="00FB294D"/>
    <w:rsid w:val="00FD0E1A"/>
    <w:rsid w:val="00FE2296"/>
    <w:rsid w:val="00FE38C1"/>
    <w:rsid w:val="00FE6FB1"/>
    <w:rsid w:val="00FF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0001C1"/>
    <w:pPr>
      <w:tabs>
        <w:tab w:val="center" w:pos="4536"/>
        <w:tab w:val="right" w:pos="9072"/>
      </w:tabs>
      <w:spacing w:line="240" w:lineRule="atLeast"/>
      <w:ind w:right="-1134"/>
    </w:pPr>
    <w:rPr>
      <w:color w:val="777881"/>
      <w:sz w:val="18"/>
    </w:rPr>
  </w:style>
  <w:style w:type="character" w:styleId="Hypertextovodkaz">
    <w:name w:val="Hyperlink"/>
    <w:basedOn w:val="Standardnpsmoodstavce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n">
    <w:name w:val="tučně"/>
    <w:basedOn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styleId="Textbubliny">
    <w:name w:val="Balloon Text"/>
    <w:basedOn w:val="Normln"/>
    <w:link w:val="TextbublinyChar"/>
    <w:rsid w:val="004D2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D27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F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0001C1"/>
    <w:pPr>
      <w:tabs>
        <w:tab w:val="center" w:pos="4536"/>
        <w:tab w:val="right" w:pos="9072"/>
      </w:tabs>
      <w:spacing w:line="240" w:lineRule="atLeast"/>
      <w:ind w:right="-1134"/>
    </w:pPr>
    <w:rPr>
      <w:color w:val="777881"/>
      <w:sz w:val="18"/>
    </w:rPr>
  </w:style>
  <w:style w:type="character" w:styleId="Hypertextovodkaz">
    <w:name w:val="Hyperlink"/>
    <w:basedOn w:val="Standardnpsmoodstavce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n">
    <w:name w:val="tučně"/>
    <w:basedOn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styleId="Textbubliny">
    <w:name w:val="Balloon Text"/>
    <w:basedOn w:val="Normln"/>
    <w:link w:val="TextbublinyChar"/>
    <w:rsid w:val="004D2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D27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F1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0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4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2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5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55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3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08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2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5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84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0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6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7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4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98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6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2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0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8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0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74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5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8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29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6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6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3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9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8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9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0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5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37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5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8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2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20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4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luda\Documents\Vlastn&#237;%20&#353;ablony%20Office\hlavickovy_papir_odbor_kancelar_redite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18F-D988-4C44-9F16-682A65DB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hlavickovy_papir_odbor_kancelar_reditele.dotx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dopisni_odboru_obecny.dot</vt:lpstr>
    </vt:vector>
  </TitlesOfParts>
  <Company>Animi.cz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dopisni_odboru_obecny.dot</dc:title>
  <dc:creator>Jiří Pokluda</dc:creator>
  <cp:lastModifiedBy>x</cp:lastModifiedBy>
  <cp:revision>2</cp:revision>
  <cp:lastPrinted>2016-02-01T16:25:00Z</cp:lastPrinted>
  <dcterms:created xsi:type="dcterms:W3CDTF">2016-02-09T09:28:00Z</dcterms:created>
  <dcterms:modified xsi:type="dcterms:W3CDTF">2016-02-09T09:28:00Z</dcterms:modified>
</cp:coreProperties>
</file>